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328B8" w:rsidRPr="00364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4C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EF5815" w:rsidRPr="004B1A1B" w:rsidRDefault="00EF5815" w:rsidP="00D34A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241A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4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C03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4A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3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4A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B4473D" w:rsidP="00EF5815">
      <w:pPr>
        <w:jc w:val="center"/>
        <w:rPr>
          <w:szCs w:val="28"/>
        </w:rPr>
      </w:pPr>
      <w:r w:rsidRPr="00B4473D">
        <w:rPr>
          <w:bCs/>
          <w:szCs w:val="28"/>
        </w:rPr>
        <w:t>для осуществления</w:t>
      </w:r>
      <w:r w:rsidRPr="00BA6F60">
        <w:rPr>
          <w:b/>
          <w:szCs w:val="28"/>
        </w:rPr>
        <w:t xml:space="preserve"> </w:t>
      </w:r>
      <w:r w:rsidR="00C57696" w:rsidRPr="00085E66">
        <w:rPr>
          <w:bCs/>
          <w:szCs w:val="28"/>
        </w:rPr>
        <w:t xml:space="preserve">государственных полномочий </w:t>
      </w:r>
      <w:r w:rsidR="00562403">
        <w:rPr>
          <w:bCs/>
          <w:szCs w:val="28"/>
        </w:rPr>
        <w:t xml:space="preserve">Республики Татарстан </w:t>
      </w:r>
      <w:r w:rsidR="00C57696"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</w:t>
      </w:r>
      <w:r w:rsidR="00241A37">
        <w:rPr>
          <w:szCs w:val="28"/>
        </w:rPr>
        <w:t>2</w:t>
      </w:r>
      <w:r w:rsidR="00D34AF4">
        <w:rPr>
          <w:szCs w:val="28"/>
        </w:rPr>
        <w:t>1</w:t>
      </w:r>
      <w:r w:rsidRPr="00C94B55">
        <w:rPr>
          <w:szCs w:val="28"/>
        </w:rPr>
        <w:t xml:space="preserve"> год</w:t>
      </w:r>
    </w:p>
    <w:p w:rsidR="00C64936" w:rsidRDefault="00C649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A8382B" w:rsidRPr="00E37EC9" w:rsidTr="00A8382B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000000" w:fill="FFFFFF"/>
          </w:tcPr>
          <w:p w:rsidR="00A8382B" w:rsidRPr="00A8382B" w:rsidRDefault="00A8382B" w:rsidP="00A8382B">
            <w:pPr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1 480,7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38 097,2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1 690,8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392,3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4 288,9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2 273,0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425,3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47 786,0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896,2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26,9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195,5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1 239,3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428,4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361,8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72 578,3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240,8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139,1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251,3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6 439,9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8 435,6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79 272,5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1 013 219,3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lastRenderedPageBreak/>
              <w:t>Нераспределенный  резерв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67 376,8</w:t>
            </w:r>
          </w:p>
        </w:tc>
      </w:tr>
      <w:tr w:rsidR="00A8382B" w:rsidRPr="00E37EC9" w:rsidTr="00AF7490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1 347 535,9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B4473D" w:rsidRPr="002C08A3" w:rsidRDefault="00B4473D" w:rsidP="00B4473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B4473D" w:rsidRPr="00C94B55" w:rsidRDefault="00B4473D" w:rsidP="00B447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4473D" w:rsidRPr="00C94B55" w:rsidRDefault="00B4473D" w:rsidP="00B4473D">
      <w:pPr>
        <w:jc w:val="center"/>
        <w:rPr>
          <w:szCs w:val="28"/>
        </w:rPr>
      </w:pPr>
      <w:r w:rsidRPr="00B4473D">
        <w:rPr>
          <w:bCs/>
          <w:szCs w:val="28"/>
        </w:rPr>
        <w:t>для осуществления</w:t>
      </w:r>
      <w:r w:rsidRPr="00BA6F60">
        <w:rPr>
          <w:b/>
          <w:szCs w:val="28"/>
        </w:rPr>
        <w:t xml:space="preserve"> </w:t>
      </w:r>
      <w:r w:rsidRPr="00085E66">
        <w:rPr>
          <w:bCs/>
          <w:szCs w:val="28"/>
        </w:rPr>
        <w:t xml:space="preserve">государственных полномочий </w:t>
      </w:r>
      <w:r w:rsidR="00562403">
        <w:rPr>
          <w:bCs/>
          <w:szCs w:val="28"/>
        </w:rPr>
        <w:t xml:space="preserve">Республики Татарстан </w:t>
      </w:r>
      <w:r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C03BF2">
        <w:rPr>
          <w:szCs w:val="28"/>
        </w:rPr>
        <w:t>2</w:t>
      </w:r>
      <w:r w:rsidR="00D34AF4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963651">
        <w:rPr>
          <w:szCs w:val="28"/>
        </w:rPr>
        <w:t>2</w:t>
      </w:r>
      <w:r w:rsidR="00D34AF4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D34AF4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C03BF2">
              <w:rPr>
                <w:sz w:val="24"/>
                <w:szCs w:val="24"/>
              </w:rPr>
              <w:t>2</w:t>
            </w:r>
            <w:r w:rsidR="00D34AF4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D34AF4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963651">
              <w:rPr>
                <w:sz w:val="24"/>
                <w:szCs w:val="24"/>
              </w:rPr>
              <w:t>2</w:t>
            </w:r>
            <w:r w:rsidR="00D34AF4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1 480,7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1 480,7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38 097,2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38 097,2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1 690,8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1 690,8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392,3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392,3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4 288,9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4 288,9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2 273,0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2 273,0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425,3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425,3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47 786,0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47 786,0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896,2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896,2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26,9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26,9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195,5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195,5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1 239,3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1 239,3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428,4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428,4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361,8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361,8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72 578,3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72 578,3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240,8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240,8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139,1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139,1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251,3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251,3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6 439,9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6 439,9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8 435,6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8 435,6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79 272,5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79 272,5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1 013 219,3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1 013 219,3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Нераспределенный  резерв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67 376,8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67 376,8</w:t>
            </w:r>
          </w:p>
        </w:tc>
      </w:tr>
      <w:tr w:rsidR="00A8382B" w:rsidRPr="00E37EC9" w:rsidTr="0087091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1 347 535,9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A8382B" w:rsidRPr="00A8382B" w:rsidRDefault="00A8382B" w:rsidP="00A8382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A8382B">
              <w:rPr>
                <w:bCs/>
                <w:sz w:val="24"/>
                <w:szCs w:val="24"/>
              </w:rPr>
              <w:t>1 347 535,9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sectPr w:rsidR="001D041A" w:rsidRPr="006E7F30" w:rsidSect="006818D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DF" w:rsidRDefault="006818DF" w:rsidP="006818DF">
      <w:r>
        <w:separator/>
      </w:r>
    </w:p>
  </w:endnote>
  <w:endnote w:type="continuationSeparator" w:id="0">
    <w:p w:rsidR="006818DF" w:rsidRDefault="006818DF" w:rsidP="0068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DF" w:rsidRDefault="006818DF" w:rsidP="006818DF">
      <w:r>
        <w:separator/>
      </w:r>
    </w:p>
  </w:footnote>
  <w:footnote w:type="continuationSeparator" w:id="0">
    <w:p w:rsidR="006818DF" w:rsidRDefault="006818DF" w:rsidP="00681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5221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18DF" w:rsidRPr="006818DF" w:rsidRDefault="006818DF">
        <w:pPr>
          <w:pStyle w:val="a6"/>
          <w:jc w:val="center"/>
          <w:rPr>
            <w:sz w:val="24"/>
            <w:szCs w:val="24"/>
          </w:rPr>
        </w:pPr>
        <w:r w:rsidRPr="006818DF">
          <w:rPr>
            <w:sz w:val="24"/>
            <w:szCs w:val="24"/>
          </w:rPr>
          <w:fldChar w:fldCharType="begin"/>
        </w:r>
        <w:r w:rsidRPr="006818DF">
          <w:rPr>
            <w:sz w:val="24"/>
            <w:szCs w:val="24"/>
          </w:rPr>
          <w:instrText>PAGE   \* MERGEFORMAT</w:instrText>
        </w:r>
        <w:r w:rsidRPr="006818DF">
          <w:rPr>
            <w:sz w:val="24"/>
            <w:szCs w:val="24"/>
          </w:rPr>
          <w:fldChar w:fldCharType="separate"/>
        </w:r>
        <w:r w:rsidR="006D4C80">
          <w:rPr>
            <w:noProof/>
            <w:sz w:val="24"/>
            <w:szCs w:val="24"/>
          </w:rPr>
          <w:t>2</w:t>
        </w:r>
        <w:r w:rsidRPr="006818DF">
          <w:rPr>
            <w:sz w:val="24"/>
            <w:szCs w:val="24"/>
          </w:rPr>
          <w:fldChar w:fldCharType="end"/>
        </w:r>
      </w:p>
    </w:sdtContent>
  </w:sdt>
  <w:p w:rsidR="006818DF" w:rsidRDefault="006818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41A37"/>
    <w:rsid w:val="00364690"/>
    <w:rsid w:val="0036658C"/>
    <w:rsid w:val="00396F0C"/>
    <w:rsid w:val="00562403"/>
    <w:rsid w:val="00605CDF"/>
    <w:rsid w:val="006328B8"/>
    <w:rsid w:val="006818DF"/>
    <w:rsid w:val="006D4C80"/>
    <w:rsid w:val="00700B61"/>
    <w:rsid w:val="00752075"/>
    <w:rsid w:val="007F52E1"/>
    <w:rsid w:val="00963651"/>
    <w:rsid w:val="00A67B7A"/>
    <w:rsid w:val="00A8382B"/>
    <w:rsid w:val="00B4473D"/>
    <w:rsid w:val="00BE06FE"/>
    <w:rsid w:val="00C03BF2"/>
    <w:rsid w:val="00C57696"/>
    <w:rsid w:val="00C64936"/>
    <w:rsid w:val="00D34AF4"/>
    <w:rsid w:val="00D407AD"/>
    <w:rsid w:val="00DB07C4"/>
    <w:rsid w:val="00DD1CEA"/>
    <w:rsid w:val="00E37EC9"/>
    <w:rsid w:val="00ED4DC3"/>
    <w:rsid w:val="00EF5815"/>
    <w:rsid w:val="00FA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27</cp:revision>
  <dcterms:created xsi:type="dcterms:W3CDTF">2016-09-14T11:16:00Z</dcterms:created>
  <dcterms:modified xsi:type="dcterms:W3CDTF">2020-10-04T14:21:00Z</dcterms:modified>
</cp:coreProperties>
</file>